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C2410C"/>
          <w:sz w:val="17"/>
        </w:rPr>
        <w:t>ACTIVE VIDEO LEARNING WORKSHEET · COMPUTER APPLICATIONS TECHNOLOGY</w:t>
      </w:r>
    </w:p>
    <w:p>
      <w:pPr>
        <w:spacing w:after="20" w:before="0"/>
      </w:pPr>
      <w:r>
        <w:rPr>
          <w:rFonts w:ascii="Calibri" w:hAnsi="Calibri"/>
          <w:b/>
          <w:i w:val="0"/>
          <w:color w:val="0F2A44"/>
          <w:sz w:val="34"/>
        </w:rPr>
        <w:t>What counts as a computer</w:t>
      </w:r>
    </w:p>
    <w:p>
      <w:pPr>
        <w:spacing w:after="160" w:before="0"/>
      </w:pPr>
      <w:r>
        <w:rPr>
          <w:rFonts w:ascii="Calibri" w:hAnsi="Calibri"/>
          <w:b w:val="0"/>
          <w:i w:val="0"/>
          <w:color w:val="5A6672"/>
          <w:sz w:val="19"/>
        </w:rPr>
        <w:t>Topic 01 — Introduction to Computers · Lesson 1 — What is a computer?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91"/>
        <w:gridCol w:w="2691"/>
        <w:gridCol w:w="2691"/>
        <w:gridCol w:w="2691"/>
      </w:tblGrid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Video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What counts as a computer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Duration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≈ 2 minutes</w:t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Source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Course videos · Topic 01 — Introduction to Computers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Name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Date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Class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1 · BEFORE YOU WATCH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Do this first. Name three devices you are sure are computers, and one you are not sure about.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Questions this video should answer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Tick each one off when the video answers it, and add a fourth of your own.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exactly makes a device a computer?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Why does a pocket calculator fail the test?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Which part of the definition do most devices fail on?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2 · WHILE YOU WATCH</w:t>
      </w: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Vocabulary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These are the terms this video uses. Write each definition in your own words — copying the video back does not count.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3129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Term</w:t>
            </w:r>
          </w:p>
        </w:tc>
        <w:tc>
          <w:tcPr>
            <w:tcW w:type="dxa" w:w="7302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Definition, in your own words</w:t>
            </w:r>
          </w:p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programmable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stored instructions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data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information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computer system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procedures</w:t>
            </w:r>
          </w:p>
        </w:tc>
        <w:tc>
          <w:tcPr>
            <w:tcW w:type="dxa" w:w="7302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Main ideas and supporting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1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2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3</w:t>
            </w:r>
          </w:p>
        </w:tc>
        <w:tc>
          <w:tcPr>
            <w:tcW w:type="dxa" w:w="8658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Questions that came up while watching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3 · AFTER YOU WATCH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Summary — three or four sentences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Top three takeaways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1.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2.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3.</w:t>
            </w:r>
          </w:p>
        </w:tc>
        <w:tc>
          <w:tcPr>
            <w:tcW w:type="dxa" w:w="9910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Real-world connection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DF2E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Pick the device you were unsure about above. Apply the definition to it in three sentences, and say what your verdict is.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Understanding check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Circle where you are now. 1 = still confused · 5 = I could explain this to someone else</w:t>
      </w:r>
    </w:p>
    <w:p>
      <w:pPr>
        <w:spacing w:after="120" w:before="0"/>
        <w:jc w:val="left"/>
      </w:pPr>
      <w:r>
        <w:rPr>
          <w:rFonts w:ascii="Calibri" w:hAnsi="Calibri"/>
          <w:b/>
          <w:i w:val="0"/>
          <w:color w:val="0F2A44"/>
          <w:sz w:val="26"/>
        </w:rPr>
        <w:t>1          2          3          4          5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helped me understand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is still unclear — bring this to the Q&amp;A forum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0" w:before="0"/>
      </w:pPr>
      <w:r>
        <w:rPr>
          <w:rFonts w:ascii="Calibri" w:hAnsi="Calibri"/>
          <w:b w:val="0"/>
          <w:i w:val="0"/>
          <w:color w:val="5A6672"/>
          <w:sz w:val="17"/>
        </w:rPr>
        <w:t>Topic 01 — Introduction to Computers · Lesson 1 — What is a computer? — this worksheet is your own record and is not marked. The marks for the topic are in the Checkpoint.</w:t>
      </w:r>
    </w:p>
    <w:sectPr w:rsidR="00FC693F" w:rsidRPr="0006063C" w:rsidSect="00034616">
      <w:pgSz w:w="12240" w:h="15840"/>
      <w:pgMar w:top="794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